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BFB" w:rsidRPr="00417CCE" w:rsidRDefault="00995A87" w:rsidP="00995A87">
      <w:pPr>
        <w:jc w:val="center"/>
        <w:rPr>
          <w:b/>
          <w:color w:val="0070C0"/>
          <w:sz w:val="36"/>
          <w:szCs w:val="36"/>
        </w:rPr>
      </w:pPr>
      <w:r w:rsidRPr="00417CCE">
        <w:rPr>
          <w:b/>
          <w:color w:val="0070C0"/>
          <w:sz w:val="36"/>
          <w:szCs w:val="36"/>
        </w:rPr>
        <w:t>Les activités visant à favoriser le sentiment de confiance</w:t>
      </w:r>
    </w:p>
    <w:p w:rsidR="00995A87" w:rsidRPr="00417CCE" w:rsidRDefault="00CB2B03" w:rsidP="00995A87">
      <w:pPr>
        <w:rPr>
          <w:color w:val="0070C0"/>
          <w:sz w:val="28"/>
          <w:szCs w:val="28"/>
        </w:rPr>
      </w:pPr>
      <w:r w:rsidRPr="00417CCE">
        <w:rPr>
          <w:color w:val="0070C0"/>
          <w:sz w:val="28"/>
          <w:szCs w:val="28"/>
        </w:rPr>
        <w:t>Un nouveau monde d’apprentissage s’ouvre à l’enfant dès 3 ans, ils y accèdent par le jeu :</w:t>
      </w:r>
    </w:p>
    <w:p w:rsidR="00CB2B03" w:rsidRPr="00417CCE" w:rsidRDefault="00CB2B03" w:rsidP="00CB2B03">
      <w:pPr>
        <w:pStyle w:val="Paragraphedeliste"/>
        <w:numPr>
          <w:ilvl w:val="0"/>
          <w:numId w:val="1"/>
        </w:numPr>
        <w:rPr>
          <w:color w:val="0070C0"/>
          <w:sz w:val="28"/>
          <w:szCs w:val="28"/>
        </w:rPr>
      </w:pPr>
      <w:r w:rsidRPr="00417CCE">
        <w:rPr>
          <w:color w:val="0070C0"/>
          <w:sz w:val="28"/>
          <w:szCs w:val="28"/>
        </w:rPr>
        <w:t>Jeux  Moteurs : courir, grimper, sauter, rouler…</w:t>
      </w:r>
    </w:p>
    <w:p w:rsidR="00CB2B03" w:rsidRPr="00417CCE" w:rsidRDefault="00CB2B03" w:rsidP="00CB2B03">
      <w:pPr>
        <w:pStyle w:val="Paragraphedeliste"/>
        <w:numPr>
          <w:ilvl w:val="0"/>
          <w:numId w:val="1"/>
        </w:numPr>
        <w:rPr>
          <w:color w:val="0070C0"/>
          <w:sz w:val="28"/>
          <w:szCs w:val="28"/>
        </w:rPr>
      </w:pPr>
      <w:r w:rsidRPr="00417CCE">
        <w:rPr>
          <w:color w:val="0070C0"/>
          <w:sz w:val="28"/>
          <w:szCs w:val="28"/>
        </w:rPr>
        <w:t>Jeux Symboliques dans les espaces éducatifs : on représente l’objet ou la personne, on fait semblant</w:t>
      </w:r>
    </w:p>
    <w:p w:rsidR="00CB2B03" w:rsidRPr="00417CCE" w:rsidRDefault="00CB2B03" w:rsidP="00CB2B03">
      <w:pPr>
        <w:pStyle w:val="Paragraphedeliste"/>
        <w:numPr>
          <w:ilvl w:val="0"/>
          <w:numId w:val="1"/>
        </w:numPr>
        <w:rPr>
          <w:color w:val="0070C0"/>
          <w:sz w:val="28"/>
          <w:szCs w:val="28"/>
        </w:rPr>
      </w:pPr>
      <w:r w:rsidRPr="00417CCE">
        <w:rPr>
          <w:color w:val="0070C0"/>
          <w:sz w:val="28"/>
          <w:szCs w:val="28"/>
        </w:rPr>
        <w:t>Jeux de construction (casse-</w:t>
      </w:r>
      <w:r w:rsidR="00F30E35" w:rsidRPr="00417CCE">
        <w:rPr>
          <w:color w:val="0070C0"/>
          <w:sz w:val="28"/>
          <w:szCs w:val="28"/>
        </w:rPr>
        <w:t>tête,</w:t>
      </w:r>
      <w:r w:rsidRPr="00417CCE">
        <w:rPr>
          <w:color w:val="0070C0"/>
          <w:sz w:val="28"/>
          <w:szCs w:val="28"/>
        </w:rPr>
        <w:t xml:space="preserve"> encastrement, lego</w:t>
      </w:r>
    </w:p>
    <w:p w:rsidR="00CB2B03" w:rsidRPr="00417CCE" w:rsidRDefault="00CB2B03" w:rsidP="00CB2B03">
      <w:pPr>
        <w:pStyle w:val="Paragraphedeliste"/>
        <w:numPr>
          <w:ilvl w:val="0"/>
          <w:numId w:val="1"/>
        </w:numPr>
        <w:rPr>
          <w:color w:val="0070C0"/>
          <w:sz w:val="28"/>
          <w:szCs w:val="28"/>
        </w:rPr>
      </w:pPr>
      <w:r w:rsidRPr="00417CCE">
        <w:rPr>
          <w:color w:val="0070C0"/>
          <w:sz w:val="28"/>
          <w:szCs w:val="28"/>
        </w:rPr>
        <w:t>Jeux de règles : jeux éducatifs et de socialisation avec procédure</w:t>
      </w:r>
    </w:p>
    <w:p w:rsidR="00CB2B03" w:rsidRPr="00417CCE" w:rsidRDefault="00CB2B03" w:rsidP="00CB2B03">
      <w:pPr>
        <w:pStyle w:val="Paragraphedeliste"/>
        <w:rPr>
          <w:color w:val="0070C0"/>
          <w:sz w:val="28"/>
          <w:szCs w:val="28"/>
        </w:rPr>
      </w:pPr>
      <w:r w:rsidRPr="00417CCE">
        <w:rPr>
          <w:color w:val="0070C0"/>
          <w:sz w:val="28"/>
          <w:szCs w:val="28"/>
        </w:rPr>
        <w:t>Entre 3 ans et 6 ans, les enfants entent dans</w:t>
      </w:r>
      <w:r w:rsidR="00F30E35" w:rsidRPr="00417CCE">
        <w:rPr>
          <w:color w:val="0070C0"/>
          <w:sz w:val="28"/>
          <w:szCs w:val="28"/>
        </w:rPr>
        <w:t xml:space="preserve"> l’âge de l’imaginaire</w:t>
      </w:r>
    </w:p>
    <w:p w:rsidR="00F30E35" w:rsidRPr="00417CCE" w:rsidRDefault="00F30E35" w:rsidP="00CB2B03">
      <w:pPr>
        <w:pStyle w:val="Paragraphedeliste"/>
        <w:rPr>
          <w:color w:val="0070C0"/>
          <w:sz w:val="28"/>
          <w:szCs w:val="28"/>
        </w:rPr>
      </w:pPr>
      <w:r w:rsidRPr="00417CCE">
        <w:rPr>
          <w:color w:val="0070C0"/>
          <w:sz w:val="28"/>
          <w:szCs w:val="28"/>
        </w:rPr>
        <w:t>Tous ces jeux permettent de réaliser une multitude d’apprentissage et d’acquérir de nouvelles habiletés et connaissances</w:t>
      </w:r>
    </w:p>
    <w:p w:rsidR="00F30E35" w:rsidRPr="00417CCE" w:rsidRDefault="00F30E35" w:rsidP="00CB2B03">
      <w:pPr>
        <w:pStyle w:val="Paragraphedeliste"/>
        <w:rPr>
          <w:color w:val="0070C0"/>
          <w:sz w:val="28"/>
          <w:szCs w:val="28"/>
        </w:rPr>
      </w:pPr>
    </w:p>
    <w:p w:rsidR="00F30E35" w:rsidRPr="00417CCE" w:rsidRDefault="00F30E35" w:rsidP="00CB2B03">
      <w:pPr>
        <w:pStyle w:val="Paragraphedeliste"/>
        <w:rPr>
          <w:color w:val="0070C0"/>
          <w:sz w:val="28"/>
          <w:szCs w:val="28"/>
        </w:rPr>
      </w:pPr>
      <w:r w:rsidRPr="00417CCE">
        <w:rPr>
          <w:color w:val="0070C0"/>
          <w:sz w:val="28"/>
          <w:szCs w:val="28"/>
        </w:rPr>
        <w:t xml:space="preserve">Il faut recourir aux activités ludiques pour développer la fierté et favoriser l’estime de soi. Les petits succès grâce aux </w:t>
      </w:r>
      <w:proofErr w:type="spellStart"/>
      <w:r w:rsidRPr="00417CCE">
        <w:rPr>
          <w:i/>
          <w:color w:val="0070C0"/>
          <w:sz w:val="28"/>
          <w:szCs w:val="28"/>
        </w:rPr>
        <w:t>feed</w:t>
      </w:r>
      <w:proofErr w:type="spellEnd"/>
      <w:r w:rsidRPr="00417CCE">
        <w:rPr>
          <w:i/>
          <w:color w:val="0070C0"/>
          <w:sz w:val="28"/>
          <w:szCs w:val="28"/>
        </w:rPr>
        <w:t xml:space="preserve"> back</w:t>
      </w:r>
      <w:r w:rsidRPr="00417CCE">
        <w:rPr>
          <w:color w:val="0070C0"/>
          <w:sz w:val="28"/>
          <w:szCs w:val="28"/>
        </w:rPr>
        <w:t xml:space="preserve"> seront mémorisés et ce souvenir permettra à l’estime de soi de se développer.</w:t>
      </w:r>
    </w:p>
    <w:p w:rsidR="00F30E35" w:rsidRPr="00417CCE" w:rsidRDefault="00F30E35" w:rsidP="00CB2B03">
      <w:pPr>
        <w:pStyle w:val="Paragraphedeliste"/>
        <w:rPr>
          <w:b/>
          <w:color w:val="0070C0"/>
          <w:sz w:val="28"/>
          <w:szCs w:val="28"/>
        </w:rPr>
      </w:pPr>
      <w:r w:rsidRPr="00417CCE">
        <w:rPr>
          <w:color w:val="0070C0"/>
          <w:sz w:val="28"/>
          <w:szCs w:val="28"/>
        </w:rPr>
        <w:t xml:space="preserve">Si on accorde trop d’importance aux objectifs pédagogiques, on fait savoir à l’enfant qu’on l’apprécie pour ce </w:t>
      </w:r>
      <w:r w:rsidRPr="00417CCE">
        <w:rPr>
          <w:b/>
          <w:color w:val="0070C0"/>
          <w:sz w:val="28"/>
          <w:szCs w:val="28"/>
        </w:rPr>
        <w:t>qu’il fait</w:t>
      </w:r>
      <w:r w:rsidRPr="00417CCE">
        <w:rPr>
          <w:color w:val="0070C0"/>
          <w:sz w:val="28"/>
          <w:szCs w:val="28"/>
        </w:rPr>
        <w:t xml:space="preserve"> et non pour ce </w:t>
      </w:r>
      <w:r w:rsidRPr="00417CCE">
        <w:rPr>
          <w:b/>
          <w:color w:val="0070C0"/>
          <w:sz w:val="28"/>
          <w:szCs w:val="28"/>
        </w:rPr>
        <w:t>qu’il est.</w:t>
      </w:r>
    </w:p>
    <w:p w:rsidR="00F30E35" w:rsidRPr="00417CCE" w:rsidRDefault="00F30E35" w:rsidP="00CB2B03">
      <w:pPr>
        <w:pStyle w:val="Paragraphedeliste"/>
        <w:rPr>
          <w:color w:val="0070C0"/>
          <w:sz w:val="28"/>
          <w:szCs w:val="28"/>
        </w:rPr>
      </w:pPr>
      <w:r w:rsidRPr="00417CCE">
        <w:rPr>
          <w:color w:val="0070C0"/>
          <w:sz w:val="28"/>
          <w:szCs w:val="28"/>
        </w:rPr>
        <w:t>Il faut s’attacher à</w:t>
      </w:r>
      <w:r w:rsidR="009B4946" w:rsidRPr="00417CCE">
        <w:rPr>
          <w:color w:val="0070C0"/>
          <w:sz w:val="28"/>
          <w:szCs w:val="28"/>
        </w:rPr>
        <w:t xml:space="preserve"> </w:t>
      </w:r>
      <w:r w:rsidRPr="00417CCE">
        <w:rPr>
          <w:color w:val="0070C0"/>
          <w:sz w:val="28"/>
          <w:szCs w:val="28"/>
        </w:rPr>
        <w:t>sa démarche, au proces</w:t>
      </w:r>
      <w:r w:rsidR="009B4946" w:rsidRPr="00417CCE">
        <w:rPr>
          <w:color w:val="0070C0"/>
          <w:sz w:val="28"/>
          <w:szCs w:val="28"/>
        </w:rPr>
        <w:t>s</w:t>
      </w:r>
      <w:r w:rsidRPr="00417CCE">
        <w:rPr>
          <w:color w:val="0070C0"/>
          <w:sz w:val="28"/>
          <w:szCs w:val="28"/>
        </w:rPr>
        <w:t>us d’apprentissage plutôt qu’au résultat</w:t>
      </w:r>
      <w:r w:rsidR="009B4946" w:rsidRPr="00417CCE">
        <w:rPr>
          <w:color w:val="0070C0"/>
          <w:sz w:val="28"/>
          <w:szCs w:val="28"/>
        </w:rPr>
        <w:t xml:space="preserve"> et lui </w:t>
      </w:r>
      <w:proofErr w:type="gramStart"/>
      <w:r w:rsidR="009B4946" w:rsidRPr="00417CCE">
        <w:rPr>
          <w:color w:val="0070C0"/>
          <w:sz w:val="28"/>
          <w:szCs w:val="28"/>
        </w:rPr>
        <w:t>expliquer</w:t>
      </w:r>
      <w:proofErr w:type="gramEnd"/>
      <w:r w:rsidR="009B4946" w:rsidRPr="00417CCE">
        <w:rPr>
          <w:color w:val="0070C0"/>
          <w:sz w:val="28"/>
          <w:szCs w:val="28"/>
        </w:rPr>
        <w:t xml:space="preserve"> que ce n’est pas lui qui es</w:t>
      </w:r>
      <w:r w:rsidR="00026B6C" w:rsidRPr="00417CCE">
        <w:rPr>
          <w:color w:val="0070C0"/>
          <w:sz w:val="28"/>
          <w:szCs w:val="28"/>
        </w:rPr>
        <w:t>t</w:t>
      </w:r>
      <w:r w:rsidR="009B4946" w:rsidRPr="00417CCE">
        <w:rPr>
          <w:color w:val="0070C0"/>
          <w:sz w:val="28"/>
          <w:szCs w:val="28"/>
        </w:rPr>
        <w:t xml:space="preserve"> cause mais les stratégies utilisées. En accordant le droit à l’erreur, on se place en position de dédramatiser les situations. Amener les enfants à être de petits expérimentateurs qui acceptent les erreurs. Par cette approche, on les aide à acquérir une régulation et une souplesse de la pensée.</w:t>
      </w:r>
    </w:p>
    <w:p w:rsidR="00026B6C" w:rsidRPr="00417CCE" w:rsidRDefault="00026B6C" w:rsidP="00CB2B03">
      <w:pPr>
        <w:pStyle w:val="Paragraphedeliste"/>
        <w:rPr>
          <w:color w:val="0070C0"/>
          <w:sz w:val="28"/>
          <w:szCs w:val="28"/>
        </w:rPr>
      </w:pPr>
      <w:r w:rsidRPr="00417CCE">
        <w:rPr>
          <w:color w:val="0070C0"/>
          <w:sz w:val="28"/>
          <w:szCs w:val="28"/>
        </w:rPr>
        <w:t>D’autant que les élèves à cet âge manifeste</w:t>
      </w:r>
      <w:r w:rsidR="00D618C3" w:rsidRPr="00417CCE">
        <w:rPr>
          <w:color w:val="0070C0"/>
          <w:sz w:val="28"/>
          <w:szCs w:val="28"/>
        </w:rPr>
        <w:t>nt</w:t>
      </w:r>
      <w:r w:rsidRPr="00417CCE">
        <w:rPr>
          <w:color w:val="0070C0"/>
          <w:sz w:val="28"/>
          <w:szCs w:val="28"/>
        </w:rPr>
        <w:t xml:space="preserve"> une rigidité intellectuelle : ils sont toujours convaincus d’utiliser le bon moyen. La pensée égocentrique l’empêche de modifier, d’ajuster ou de corriger ses moyens et ses actions.</w:t>
      </w:r>
    </w:p>
    <w:p w:rsidR="00026B6C" w:rsidRPr="00417CCE" w:rsidRDefault="00026B6C" w:rsidP="00CB2B03">
      <w:pPr>
        <w:pStyle w:val="Paragraphedeliste"/>
        <w:rPr>
          <w:color w:val="0070C0"/>
          <w:sz w:val="28"/>
          <w:szCs w:val="28"/>
        </w:rPr>
      </w:pPr>
      <w:r w:rsidRPr="00417CCE">
        <w:rPr>
          <w:color w:val="0070C0"/>
          <w:sz w:val="28"/>
          <w:szCs w:val="28"/>
        </w:rPr>
        <w:t>Il est important de dire à l’enfant la réalité objective sans le blâmer, ni le déprécier.</w:t>
      </w:r>
    </w:p>
    <w:p w:rsidR="00026B6C" w:rsidRPr="00417CCE" w:rsidRDefault="00026B6C" w:rsidP="00CB2B03">
      <w:pPr>
        <w:pStyle w:val="Paragraphedeliste"/>
        <w:rPr>
          <w:color w:val="0070C0"/>
          <w:sz w:val="28"/>
          <w:szCs w:val="28"/>
        </w:rPr>
      </w:pPr>
    </w:p>
    <w:p w:rsidR="003A11A6" w:rsidRPr="00417CCE" w:rsidRDefault="003A11A6" w:rsidP="00CB2B03">
      <w:pPr>
        <w:pStyle w:val="Paragraphedeliste"/>
        <w:rPr>
          <w:b/>
          <w:color w:val="0070C0"/>
          <w:sz w:val="28"/>
          <w:szCs w:val="28"/>
        </w:rPr>
      </w:pPr>
    </w:p>
    <w:p w:rsidR="00026B6C" w:rsidRPr="00417CCE" w:rsidRDefault="00026B6C" w:rsidP="00CB2B03">
      <w:pPr>
        <w:pStyle w:val="Paragraphedeliste"/>
        <w:rPr>
          <w:b/>
          <w:color w:val="0070C0"/>
          <w:sz w:val="28"/>
          <w:szCs w:val="28"/>
        </w:rPr>
      </w:pPr>
      <w:r w:rsidRPr="00417CCE">
        <w:rPr>
          <w:b/>
          <w:color w:val="0070C0"/>
          <w:sz w:val="28"/>
          <w:szCs w:val="28"/>
        </w:rPr>
        <w:t>Les attitudes défavorables :</w:t>
      </w:r>
    </w:p>
    <w:p w:rsidR="00026B6C" w:rsidRPr="00417CCE" w:rsidRDefault="00026B6C" w:rsidP="00CB2B03">
      <w:pPr>
        <w:pStyle w:val="Paragraphedeliste"/>
        <w:rPr>
          <w:color w:val="0070C0"/>
          <w:sz w:val="28"/>
          <w:szCs w:val="28"/>
        </w:rPr>
      </w:pPr>
      <w:r w:rsidRPr="00417CCE">
        <w:rPr>
          <w:color w:val="0070C0"/>
          <w:sz w:val="28"/>
          <w:szCs w:val="28"/>
        </w:rPr>
        <w:t>Humiliations et sarcasmes</w:t>
      </w:r>
    </w:p>
    <w:p w:rsidR="00026B6C" w:rsidRPr="00417CCE" w:rsidRDefault="00026B6C" w:rsidP="00CB2B03">
      <w:pPr>
        <w:pStyle w:val="Paragraphedeliste"/>
        <w:rPr>
          <w:color w:val="0070C0"/>
          <w:sz w:val="28"/>
          <w:szCs w:val="28"/>
        </w:rPr>
      </w:pPr>
      <w:r w:rsidRPr="00417CCE">
        <w:rPr>
          <w:color w:val="0070C0"/>
          <w:sz w:val="28"/>
          <w:szCs w:val="28"/>
        </w:rPr>
        <w:t>Rigidité excessive</w:t>
      </w:r>
    </w:p>
    <w:p w:rsidR="00026B6C" w:rsidRPr="00417CCE" w:rsidRDefault="00026B6C" w:rsidP="00CB2B03">
      <w:pPr>
        <w:pStyle w:val="Paragraphedeliste"/>
        <w:rPr>
          <w:color w:val="0070C0"/>
          <w:sz w:val="28"/>
          <w:szCs w:val="28"/>
        </w:rPr>
      </w:pPr>
      <w:r w:rsidRPr="00417CCE">
        <w:rPr>
          <w:color w:val="0070C0"/>
          <w:sz w:val="28"/>
          <w:szCs w:val="28"/>
        </w:rPr>
        <w:t>Projeter tous les tors sur l’enfant</w:t>
      </w:r>
    </w:p>
    <w:p w:rsidR="00026B6C" w:rsidRPr="00417CCE" w:rsidRDefault="00026B6C" w:rsidP="00CB2B03">
      <w:pPr>
        <w:pStyle w:val="Paragraphedeliste"/>
        <w:rPr>
          <w:color w:val="0070C0"/>
          <w:sz w:val="28"/>
          <w:szCs w:val="28"/>
        </w:rPr>
      </w:pPr>
      <w:r w:rsidRPr="00417CCE">
        <w:rPr>
          <w:color w:val="0070C0"/>
          <w:sz w:val="28"/>
          <w:szCs w:val="28"/>
        </w:rPr>
        <w:lastRenderedPageBreak/>
        <w:t>Interrompre ses propos ou  changer de sujet</w:t>
      </w:r>
    </w:p>
    <w:p w:rsidR="00D618C3" w:rsidRPr="00417CCE" w:rsidRDefault="00D618C3" w:rsidP="00CB2B03">
      <w:pPr>
        <w:pStyle w:val="Paragraphedeliste"/>
        <w:rPr>
          <w:color w:val="0070C0"/>
          <w:sz w:val="28"/>
          <w:szCs w:val="28"/>
        </w:rPr>
      </w:pPr>
      <w:r w:rsidRPr="00417CCE">
        <w:rPr>
          <w:color w:val="0070C0"/>
          <w:sz w:val="28"/>
          <w:szCs w:val="28"/>
        </w:rPr>
        <w:t>Imposer des apprentissages précoces</w:t>
      </w:r>
    </w:p>
    <w:p w:rsidR="00D618C3" w:rsidRPr="00417CCE" w:rsidRDefault="00D618C3" w:rsidP="00CB2B03">
      <w:pPr>
        <w:pStyle w:val="Paragraphedeliste"/>
        <w:rPr>
          <w:color w:val="0070C0"/>
          <w:sz w:val="28"/>
          <w:szCs w:val="28"/>
        </w:rPr>
      </w:pPr>
      <w:r w:rsidRPr="00417CCE">
        <w:rPr>
          <w:color w:val="0070C0"/>
          <w:sz w:val="28"/>
          <w:szCs w:val="28"/>
        </w:rPr>
        <w:t>Comparer l’enfant au groupe</w:t>
      </w:r>
    </w:p>
    <w:p w:rsidR="00D618C3" w:rsidRPr="00417CCE" w:rsidRDefault="00D618C3" w:rsidP="00CB2B03">
      <w:pPr>
        <w:pStyle w:val="Paragraphedeliste"/>
        <w:rPr>
          <w:color w:val="0070C0"/>
          <w:sz w:val="28"/>
          <w:szCs w:val="28"/>
        </w:rPr>
      </w:pPr>
      <w:r w:rsidRPr="00417CCE">
        <w:rPr>
          <w:color w:val="0070C0"/>
          <w:sz w:val="28"/>
          <w:szCs w:val="28"/>
        </w:rPr>
        <w:t>Blâmer ou déprécier le raisonnement pédagogique de l’enfant</w:t>
      </w:r>
    </w:p>
    <w:p w:rsidR="00D618C3" w:rsidRPr="00417CCE" w:rsidRDefault="00D618C3" w:rsidP="00CB2B03">
      <w:pPr>
        <w:pStyle w:val="Paragraphedeliste"/>
        <w:rPr>
          <w:color w:val="0070C0"/>
          <w:sz w:val="28"/>
          <w:szCs w:val="28"/>
        </w:rPr>
      </w:pPr>
      <w:r w:rsidRPr="00417CCE">
        <w:rPr>
          <w:color w:val="0070C0"/>
          <w:sz w:val="28"/>
          <w:szCs w:val="28"/>
        </w:rPr>
        <w:t>Se moquer de lui</w:t>
      </w:r>
    </w:p>
    <w:p w:rsidR="00026B6C" w:rsidRPr="00417CCE" w:rsidRDefault="00D618C3" w:rsidP="00CB2B03">
      <w:pPr>
        <w:pStyle w:val="Paragraphedeliste"/>
        <w:rPr>
          <w:color w:val="0070C0"/>
          <w:sz w:val="28"/>
          <w:szCs w:val="28"/>
        </w:rPr>
      </w:pPr>
      <w:r w:rsidRPr="00417CCE">
        <w:rPr>
          <w:color w:val="0070C0"/>
          <w:sz w:val="28"/>
          <w:szCs w:val="28"/>
        </w:rPr>
        <w:t>Si les enseignants attachent de l’importance à</w:t>
      </w:r>
      <w:r w:rsidR="003A11A6" w:rsidRPr="00417CCE">
        <w:rPr>
          <w:color w:val="0070C0"/>
          <w:sz w:val="28"/>
          <w:szCs w:val="28"/>
        </w:rPr>
        <w:t xml:space="preserve"> </w:t>
      </w:r>
      <w:r w:rsidRPr="00417CCE">
        <w:rPr>
          <w:color w:val="0070C0"/>
          <w:sz w:val="28"/>
          <w:szCs w:val="28"/>
        </w:rPr>
        <w:t>ce qu’il est et lui accordent la valeur, il intègrera une image positive, il s’estimera et se considèrera avec fierté.</w:t>
      </w:r>
    </w:p>
    <w:p w:rsidR="00D618C3" w:rsidRPr="00417CCE" w:rsidRDefault="00D618C3" w:rsidP="00CB2B03">
      <w:pPr>
        <w:pStyle w:val="Paragraphedeliste"/>
        <w:rPr>
          <w:color w:val="0070C0"/>
          <w:sz w:val="28"/>
          <w:szCs w:val="28"/>
        </w:rPr>
      </w:pPr>
    </w:p>
    <w:p w:rsidR="003A11A6" w:rsidRPr="00417CCE" w:rsidRDefault="003A11A6" w:rsidP="00CB2B03">
      <w:pPr>
        <w:pStyle w:val="Paragraphedeliste"/>
        <w:rPr>
          <w:color w:val="0070C0"/>
          <w:sz w:val="28"/>
          <w:szCs w:val="28"/>
        </w:rPr>
      </w:pPr>
    </w:p>
    <w:p w:rsidR="003A11A6" w:rsidRPr="00417CCE" w:rsidRDefault="003A11A6" w:rsidP="00CB2B03">
      <w:pPr>
        <w:pStyle w:val="Paragraphedeliste"/>
        <w:rPr>
          <w:b/>
          <w:color w:val="0070C0"/>
          <w:sz w:val="28"/>
          <w:szCs w:val="28"/>
        </w:rPr>
      </w:pPr>
      <w:r w:rsidRPr="00417CCE">
        <w:rPr>
          <w:b/>
          <w:color w:val="0070C0"/>
          <w:sz w:val="28"/>
          <w:szCs w:val="28"/>
        </w:rPr>
        <w:t>1° DEVELOPPER LE SENTIMENT DE CONFIANCE</w:t>
      </w:r>
    </w:p>
    <w:p w:rsidR="003A11A6" w:rsidRPr="00417CCE" w:rsidRDefault="003A11A6" w:rsidP="00CB2B03">
      <w:pPr>
        <w:pStyle w:val="Paragraphedeliste"/>
        <w:rPr>
          <w:b/>
          <w:color w:val="0070C0"/>
          <w:sz w:val="28"/>
          <w:szCs w:val="28"/>
        </w:rPr>
      </w:pPr>
    </w:p>
    <w:p w:rsidR="003A11A6" w:rsidRPr="00417CCE" w:rsidRDefault="003A11A6" w:rsidP="00CB2B03">
      <w:pPr>
        <w:pStyle w:val="Paragraphedeliste"/>
        <w:rPr>
          <w:b/>
          <w:color w:val="0070C0"/>
          <w:sz w:val="28"/>
          <w:szCs w:val="28"/>
        </w:rPr>
      </w:pPr>
    </w:p>
    <w:p w:rsidR="00D618C3" w:rsidRPr="00417CCE" w:rsidRDefault="00D618C3" w:rsidP="00CB2B03">
      <w:pPr>
        <w:pStyle w:val="Paragraphedeliste"/>
        <w:rPr>
          <w:b/>
          <w:color w:val="0070C0"/>
          <w:sz w:val="28"/>
          <w:szCs w:val="28"/>
        </w:rPr>
      </w:pPr>
      <w:r w:rsidRPr="00417CCE">
        <w:rPr>
          <w:b/>
          <w:color w:val="0070C0"/>
          <w:sz w:val="28"/>
          <w:szCs w:val="28"/>
        </w:rPr>
        <w:t>Les objectifs spécifiques :</w:t>
      </w:r>
    </w:p>
    <w:p w:rsidR="00D618C3" w:rsidRPr="00417CCE" w:rsidRDefault="00D618C3" w:rsidP="00D618C3">
      <w:pPr>
        <w:pStyle w:val="Paragraphedeliste"/>
        <w:numPr>
          <w:ilvl w:val="0"/>
          <w:numId w:val="1"/>
        </w:numPr>
        <w:rPr>
          <w:color w:val="0070C0"/>
          <w:sz w:val="28"/>
          <w:szCs w:val="28"/>
        </w:rPr>
      </w:pPr>
      <w:r w:rsidRPr="00417CCE">
        <w:rPr>
          <w:color w:val="0070C0"/>
          <w:sz w:val="28"/>
          <w:szCs w:val="28"/>
        </w:rPr>
        <w:t>Amener les élèves à prendre conscience des éléments qui favorisent un sentiment de confiance</w:t>
      </w:r>
    </w:p>
    <w:p w:rsidR="00D618C3" w:rsidRPr="00417CCE" w:rsidRDefault="00D618C3" w:rsidP="00D618C3">
      <w:pPr>
        <w:pStyle w:val="Paragraphedeliste"/>
        <w:numPr>
          <w:ilvl w:val="0"/>
          <w:numId w:val="1"/>
        </w:numPr>
        <w:rPr>
          <w:color w:val="0070C0"/>
          <w:sz w:val="28"/>
          <w:szCs w:val="28"/>
        </w:rPr>
      </w:pPr>
      <w:r w:rsidRPr="00417CCE">
        <w:rPr>
          <w:color w:val="0070C0"/>
          <w:sz w:val="28"/>
          <w:szCs w:val="28"/>
        </w:rPr>
        <w:t>Amener à bien comprendre l’importance des rituels et des procédures</w:t>
      </w:r>
    </w:p>
    <w:p w:rsidR="00D618C3" w:rsidRPr="00417CCE" w:rsidRDefault="00D618C3" w:rsidP="00D618C3">
      <w:pPr>
        <w:pStyle w:val="Paragraphedeliste"/>
        <w:numPr>
          <w:ilvl w:val="0"/>
          <w:numId w:val="1"/>
        </w:numPr>
        <w:rPr>
          <w:color w:val="0070C0"/>
          <w:sz w:val="28"/>
          <w:szCs w:val="28"/>
        </w:rPr>
      </w:pPr>
      <w:r w:rsidRPr="00417CCE">
        <w:rPr>
          <w:color w:val="0070C0"/>
          <w:sz w:val="28"/>
          <w:szCs w:val="28"/>
        </w:rPr>
        <w:t>Amener à identifier les règlements qui définissent les comportements attendus</w:t>
      </w:r>
    </w:p>
    <w:p w:rsidR="00D618C3" w:rsidRPr="00417CCE" w:rsidRDefault="001520BC" w:rsidP="00D618C3">
      <w:pPr>
        <w:pStyle w:val="Paragraphedeliste"/>
        <w:numPr>
          <w:ilvl w:val="0"/>
          <w:numId w:val="1"/>
        </w:numPr>
        <w:rPr>
          <w:color w:val="0070C0"/>
          <w:sz w:val="28"/>
          <w:szCs w:val="28"/>
        </w:rPr>
      </w:pPr>
      <w:r w:rsidRPr="00417CCE">
        <w:rPr>
          <w:color w:val="0070C0"/>
          <w:sz w:val="28"/>
          <w:szCs w:val="28"/>
        </w:rPr>
        <w:t>Amener à comprendre le sens des règlements</w:t>
      </w:r>
    </w:p>
    <w:p w:rsidR="001520BC" w:rsidRPr="00417CCE" w:rsidRDefault="001520BC" w:rsidP="00D618C3">
      <w:pPr>
        <w:pStyle w:val="Paragraphedeliste"/>
        <w:numPr>
          <w:ilvl w:val="0"/>
          <w:numId w:val="1"/>
        </w:numPr>
        <w:rPr>
          <w:color w:val="0070C0"/>
          <w:sz w:val="28"/>
          <w:szCs w:val="28"/>
        </w:rPr>
      </w:pPr>
      <w:r w:rsidRPr="00417CCE">
        <w:rPr>
          <w:color w:val="0070C0"/>
          <w:sz w:val="28"/>
          <w:szCs w:val="28"/>
        </w:rPr>
        <w:t>Amener à prendre conscience des conséquences de certains comportements</w:t>
      </w:r>
    </w:p>
    <w:p w:rsidR="00D618C3" w:rsidRPr="00417CCE" w:rsidRDefault="00D618C3" w:rsidP="00CB2B03">
      <w:pPr>
        <w:pStyle w:val="Paragraphedeliste"/>
        <w:rPr>
          <w:color w:val="0070C0"/>
          <w:sz w:val="28"/>
          <w:szCs w:val="28"/>
        </w:rPr>
      </w:pPr>
    </w:p>
    <w:p w:rsidR="00F50F9F" w:rsidRPr="00417CCE" w:rsidRDefault="00F50F9F" w:rsidP="00CB2B03">
      <w:pPr>
        <w:pStyle w:val="Paragraphedeliste"/>
        <w:rPr>
          <w:b/>
          <w:color w:val="0070C0"/>
          <w:sz w:val="28"/>
          <w:szCs w:val="28"/>
        </w:rPr>
      </w:pPr>
      <w:r w:rsidRPr="00417CCE">
        <w:rPr>
          <w:b/>
          <w:color w:val="0070C0"/>
          <w:sz w:val="28"/>
          <w:szCs w:val="28"/>
        </w:rPr>
        <w:t>Les activités à proposer :</w:t>
      </w:r>
    </w:p>
    <w:p w:rsidR="00F50F9F" w:rsidRPr="00417CCE" w:rsidRDefault="00F50F9F" w:rsidP="00CB2B03">
      <w:pPr>
        <w:pStyle w:val="Paragraphedeliste"/>
        <w:rPr>
          <w:b/>
          <w:color w:val="0070C0"/>
          <w:sz w:val="28"/>
          <w:szCs w:val="28"/>
        </w:rPr>
      </w:pPr>
    </w:p>
    <w:p w:rsidR="00F50F9F" w:rsidRPr="00417CCE" w:rsidRDefault="00F11CBF" w:rsidP="00F11CBF">
      <w:pPr>
        <w:pStyle w:val="Paragraphedeliste"/>
        <w:rPr>
          <w:color w:val="0070C0"/>
          <w:sz w:val="28"/>
          <w:szCs w:val="28"/>
        </w:rPr>
      </w:pPr>
      <w:r w:rsidRPr="00417CCE">
        <w:rPr>
          <w:color w:val="0070C0"/>
          <w:sz w:val="28"/>
          <w:szCs w:val="28"/>
        </w:rPr>
        <w:t xml:space="preserve">1° </w:t>
      </w:r>
      <w:r w:rsidR="00F50F9F" w:rsidRPr="00417CCE">
        <w:rPr>
          <w:color w:val="0070C0"/>
          <w:sz w:val="28"/>
          <w:szCs w:val="28"/>
        </w:rPr>
        <w:t>« je t’aime » amener l’enfant à prendre conscience des sentiments qu’il éprouve envers certaines personnes</w:t>
      </w:r>
    </w:p>
    <w:p w:rsidR="00F50F9F" w:rsidRPr="00417CCE" w:rsidRDefault="00F50F9F" w:rsidP="00F50F9F">
      <w:pPr>
        <w:ind w:left="360"/>
        <w:rPr>
          <w:color w:val="0070C0"/>
          <w:sz w:val="28"/>
          <w:szCs w:val="28"/>
        </w:rPr>
      </w:pPr>
      <w:r w:rsidRPr="00417CCE">
        <w:rPr>
          <w:color w:val="0070C0"/>
          <w:sz w:val="28"/>
          <w:szCs w:val="28"/>
        </w:rPr>
        <w:t>On vise la confiance et la réussite</w:t>
      </w:r>
    </w:p>
    <w:p w:rsidR="00F11CBF" w:rsidRPr="00417CCE" w:rsidRDefault="00F11CBF" w:rsidP="00F50F9F">
      <w:pPr>
        <w:ind w:left="360"/>
        <w:rPr>
          <w:color w:val="0070C0"/>
          <w:sz w:val="28"/>
          <w:szCs w:val="28"/>
        </w:rPr>
      </w:pPr>
      <w:r w:rsidRPr="00417CCE">
        <w:rPr>
          <w:color w:val="0070C0"/>
          <w:sz w:val="28"/>
          <w:szCs w:val="28"/>
        </w:rPr>
        <w:t>Objectif : identifier les endroits où on se sent bien</w:t>
      </w:r>
    </w:p>
    <w:p w:rsidR="00F50F9F" w:rsidRPr="00417CCE" w:rsidRDefault="00F50F9F" w:rsidP="00F50F9F">
      <w:pPr>
        <w:pStyle w:val="Paragraphedeliste"/>
        <w:numPr>
          <w:ilvl w:val="0"/>
          <w:numId w:val="1"/>
        </w:numPr>
        <w:rPr>
          <w:color w:val="0070C0"/>
          <w:sz w:val="28"/>
          <w:szCs w:val="28"/>
        </w:rPr>
      </w:pPr>
      <w:r w:rsidRPr="00417CCE">
        <w:rPr>
          <w:color w:val="0070C0"/>
          <w:sz w:val="28"/>
          <w:szCs w:val="28"/>
        </w:rPr>
        <w:t>« dis-moi qui est le plus important pour toi ? pourquoi ?</w:t>
      </w:r>
    </w:p>
    <w:p w:rsidR="00F50F9F" w:rsidRPr="00417CCE" w:rsidRDefault="00F50F9F" w:rsidP="00F50F9F">
      <w:pPr>
        <w:pStyle w:val="Paragraphedeliste"/>
        <w:rPr>
          <w:color w:val="0070C0"/>
          <w:sz w:val="28"/>
          <w:szCs w:val="28"/>
        </w:rPr>
      </w:pPr>
      <w:r w:rsidRPr="00417CCE">
        <w:rPr>
          <w:color w:val="0070C0"/>
          <w:sz w:val="28"/>
          <w:szCs w:val="28"/>
        </w:rPr>
        <w:t>L’élève dessine un cœur, les dessins sont exposés puis l’élève le donne à la personne de son choix</w:t>
      </w:r>
    </w:p>
    <w:p w:rsidR="00F11CBF" w:rsidRPr="00417CCE" w:rsidRDefault="00F11CBF" w:rsidP="00F50F9F">
      <w:pPr>
        <w:pStyle w:val="Paragraphedeliste"/>
        <w:rPr>
          <w:color w:val="0070C0"/>
          <w:sz w:val="28"/>
          <w:szCs w:val="28"/>
        </w:rPr>
      </w:pPr>
    </w:p>
    <w:p w:rsidR="00F11CBF" w:rsidRPr="00417CCE" w:rsidRDefault="00F11CBF" w:rsidP="00F50F9F">
      <w:pPr>
        <w:pStyle w:val="Paragraphedeliste"/>
        <w:rPr>
          <w:color w:val="0070C0"/>
          <w:sz w:val="28"/>
          <w:szCs w:val="28"/>
        </w:rPr>
      </w:pPr>
      <w:r w:rsidRPr="00417CCE">
        <w:rPr>
          <w:color w:val="0070C0"/>
          <w:sz w:val="28"/>
          <w:szCs w:val="28"/>
        </w:rPr>
        <w:t>2°  « mon coin de rêve » créer dans la classe un petit coin de rêve et en parler, prendre des photos</w:t>
      </w:r>
    </w:p>
    <w:p w:rsidR="00F11CBF" w:rsidRPr="00417CCE" w:rsidRDefault="00F11CBF" w:rsidP="00F50F9F">
      <w:pPr>
        <w:pStyle w:val="Paragraphedeliste"/>
        <w:rPr>
          <w:color w:val="0070C0"/>
          <w:sz w:val="28"/>
          <w:szCs w:val="28"/>
        </w:rPr>
      </w:pPr>
      <w:r w:rsidRPr="00417CCE">
        <w:rPr>
          <w:color w:val="0070C0"/>
          <w:sz w:val="28"/>
          <w:szCs w:val="28"/>
        </w:rPr>
        <w:t>On vise la confiance</w:t>
      </w:r>
    </w:p>
    <w:p w:rsidR="00F11CBF" w:rsidRPr="00417CCE" w:rsidRDefault="00F11CBF" w:rsidP="00F50F9F">
      <w:pPr>
        <w:pStyle w:val="Paragraphedeliste"/>
        <w:rPr>
          <w:color w:val="0070C0"/>
          <w:sz w:val="28"/>
          <w:szCs w:val="28"/>
        </w:rPr>
      </w:pPr>
    </w:p>
    <w:p w:rsidR="00F11CBF" w:rsidRPr="00417CCE" w:rsidRDefault="00F11CBF" w:rsidP="00F50F9F">
      <w:pPr>
        <w:pStyle w:val="Paragraphedeliste"/>
        <w:rPr>
          <w:color w:val="0070C0"/>
          <w:sz w:val="28"/>
          <w:szCs w:val="28"/>
        </w:rPr>
      </w:pPr>
      <w:r w:rsidRPr="00417CCE">
        <w:rPr>
          <w:color w:val="0070C0"/>
          <w:sz w:val="28"/>
          <w:szCs w:val="28"/>
        </w:rPr>
        <w:t>3° Je suis capable de parler sans crier</w:t>
      </w:r>
    </w:p>
    <w:p w:rsidR="00F11CBF" w:rsidRPr="00417CCE" w:rsidRDefault="00F11CBF" w:rsidP="00F50F9F">
      <w:pPr>
        <w:pStyle w:val="Paragraphedeliste"/>
        <w:rPr>
          <w:color w:val="0070C0"/>
          <w:sz w:val="28"/>
          <w:szCs w:val="28"/>
        </w:rPr>
      </w:pPr>
      <w:r w:rsidRPr="00417CCE">
        <w:rPr>
          <w:color w:val="0070C0"/>
          <w:sz w:val="28"/>
          <w:szCs w:val="28"/>
        </w:rPr>
        <w:t>On vise la confiance et l’appartenance</w:t>
      </w:r>
    </w:p>
    <w:p w:rsidR="003E3745" w:rsidRPr="00417CCE" w:rsidRDefault="003E3745" w:rsidP="00F50F9F">
      <w:pPr>
        <w:pStyle w:val="Paragraphedeliste"/>
        <w:rPr>
          <w:color w:val="0070C0"/>
          <w:sz w:val="28"/>
          <w:szCs w:val="28"/>
        </w:rPr>
      </w:pPr>
      <w:r w:rsidRPr="00417CCE">
        <w:rPr>
          <w:color w:val="0070C0"/>
          <w:sz w:val="28"/>
          <w:szCs w:val="28"/>
        </w:rPr>
        <w:t>« Aimez-vous lorsque je crie ? » et si tous les enfants criaient ?</w:t>
      </w:r>
    </w:p>
    <w:p w:rsidR="003E3745" w:rsidRPr="00417CCE" w:rsidRDefault="003E3745" w:rsidP="003E3745">
      <w:pPr>
        <w:pStyle w:val="Paragraphedeliste"/>
        <w:rPr>
          <w:color w:val="0070C0"/>
          <w:sz w:val="28"/>
          <w:szCs w:val="28"/>
        </w:rPr>
      </w:pPr>
      <w:r w:rsidRPr="00417CCE">
        <w:rPr>
          <w:color w:val="0070C0"/>
          <w:sz w:val="28"/>
          <w:szCs w:val="28"/>
        </w:rPr>
        <w:t>Que faut-il faire pour se comprendre facilement</w:t>
      </w:r>
    </w:p>
    <w:p w:rsidR="003E3745" w:rsidRPr="00417CCE" w:rsidRDefault="003E3745" w:rsidP="003E3745">
      <w:pPr>
        <w:pStyle w:val="Paragraphedeliste"/>
        <w:rPr>
          <w:color w:val="0070C0"/>
          <w:sz w:val="28"/>
          <w:szCs w:val="28"/>
        </w:rPr>
      </w:pPr>
      <w:r w:rsidRPr="00417CCE">
        <w:rPr>
          <w:color w:val="0070C0"/>
          <w:sz w:val="28"/>
          <w:szCs w:val="28"/>
        </w:rPr>
        <w:t>Pourquoi avons-nous cette règle ?</w:t>
      </w:r>
    </w:p>
    <w:p w:rsidR="003E3745" w:rsidRPr="00417CCE" w:rsidRDefault="003E3745" w:rsidP="003E3745">
      <w:pPr>
        <w:pStyle w:val="Paragraphedeliste"/>
        <w:rPr>
          <w:color w:val="0070C0"/>
          <w:sz w:val="28"/>
          <w:szCs w:val="28"/>
        </w:rPr>
      </w:pPr>
      <w:r w:rsidRPr="00417CCE">
        <w:rPr>
          <w:color w:val="0070C0"/>
          <w:sz w:val="28"/>
          <w:szCs w:val="28"/>
        </w:rPr>
        <w:t>E</w:t>
      </w:r>
      <w:r w:rsidR="00AE4A47" w:rsidRPr="00417CCE">
        <w:rPr>
          <w:color w:val="0070C0"/>
          <w:sz w:val="28"/>
          <w:szCs w:val="28"/>
        </w:rPr>
        <w:t>xpliquer que si l’on crie on peut se sentir seul, on  ne nous comprend pas bien</w:t>
      </w:r>
    </w:p>
    <w:p w:rsidR="00AE4A47" w:rsidRPr="00417CCE" w:rsidRDefault="00AE4A47" w:rsidP="003E3745">
      <w:pPr>
        <w:pStyle w:val="Paragraphedeliste"/>
        <w:rPr>
          <w:color w:val="0070C0"/>
          <w:sz w:val="28"/>
          <w:szCs w:val="28"/>
        </w:rPr>
      </w:pPr>
    </w:p>
    <w:p w:rsidR="00AE4A47" w:rsidRPr="00417CCE" w:rsidRDefault="00AE4A47" w:rsidP="003E3745">
      <w:pPr>
        <w:pStyle w:val="Paragraphedeliste"/>
        <w:rPr>
          <w:color w:val="0070C0"/>
          <w:sz w:val="28"/>
          <w:szCs w:val="28"/>
        </w:rPr>
      </w:pPr>
      <w:r w:rsidRPr="00417CCE">
        <w:rPr>
          <w:color w:val="0070C0"/>
          <w:sz w:val="28"/>
          <w:szCs w:val="28"/>
        </w:rPr>
        <w:t>4° je suis capable de partager</w:t>
      </w:r>
    </w:p>
    <w:p w:rsidR="006A2FD1" w:rsidRPr="00417CCE" w:rsidRDefault="006A2FD1" w:rsidP="006A2FD1">
      <w:pPr>
        <w:pStyle w:val="Paragraphedeliste"/>
        <w:rPr>
          <w:color w:val="0070C0"/>
          <w:sz w:val="28"/>
          <w:szCs w:val="28"/>
        </w:rPr>
      </w:pPr>
      <w:r w:rsidRPr="00417CCE">
        <w:rPr>
          <w:color w:val="0070C0"/>
          <w:sz w:val="28"/>
          <w:szCs w:val="28"/>
        </w:rPr>
        <w:t>Je vise la confiance et l’appartenance</w:t>
      </w:r>
    </w:p>
    <w:p w:rsidR="00AE4A47" w:rsidRPr="00417CCE" w:rsidRDefault="00AE4A47" w:rsidP="003E3745">
      <w:pPr>
        <w:pStyle w:val="Paragraphedeliste"/>
        <w:rPr>
          <w:color w:val="0070C0"/>
          <w:sz w:val="28"/>
          <w:szCs w:val="28"/>
        </w:rPr>
      </w:pPr>
    </w:p>
    <w:p w:rsidR="00AE4A47" w:rsidRPr="00417CCE" w:rsidRDefault="00AE4A47" w:rsidP="003E3745">
      <w:pPr>
        <w:pStyle w:val="Paragraphedeliste"/>
        <w:rPr>
          <w:color w:val="0070C0"/>
          <w:sz w:val="28"/>
          <w:szCs w:val="28"/>
        </w:rPr>
      </w:pPr>
      <w:r w:rsidRPr="00417CCE">
        <w:rPr>
          <w:color w:val="0070C0"/>
          <w:sz w:val="28"/>
          <w:szCs w:val="28"/>
        </w:rPr>
        <w:t>Objectif : amener l’enfant à prendre conscience de l’importance du partage et de développer une attitude pro-sociale</w:t>
      </w:r>
    </w:p>
    <w:p w:rsidR="00AE4A47" w:rsidRPr="00417CCE" w:rsidRDefault="00AE4A47" w:rsidP="003E3745">
      <w:pPr>
        <w:pStyle w:val="Paragraphedeliste"/>
        <w:rPr>
          <w:color w:val="0070C0"/>
          <w:sz w:val="28"/>
          <w:szCs w:val="28"/>
        </w:rPr>
      </w:pPr>
      <w:r w:rsidRPr="00417CCE">
        <w:rPr>
          <w:color w:val="0070C0"/>
          <w:sz w:val="28"/>
          <w:szCs w:val="28"/>
        </w:rPr>
        <w:t>Discussion à partir d’albums ou de situation</w:t>
      </w:r>
    </w:p>
    <w:p w:rsidR="00AE4A47" w:rsidRPr="00417CCE" w:rsidRDefault="00AE4A47" w:rsidP="003E3745">
      <w:pPr>
        <w:pStyle w:val="Paragraphedeliste"/>
        <w:rPr>
          <w:color w:val="0070C0"/>
          <w:sz w:val="28"/>
          <w:szCs w:val="28"/>
        </w:rPr>
      </w:pPr>
      <w:r w:rsidRPr="00417CCE">
        <w:rPr>
          <w:color w:val="0070C0"/>
          <w:sz w:val="28"/>
          <w:szCs w:val="28"/>
        </w:rPr>
        <w:t>« </w:t>
      </w:r>
      <w:r w:rsidR="006A2FD1" w:rsidRPr="00417CCE">
        <w:rPr>
          <w:color w:val="0070C0"/>
          <w:sz w:val="28"/>
          <w:szCs w:val="28"/>
        </w:rPr>
        <w:t xml:space="preserve"> M</w:t>
      </w:r>
      <w:r w:rsidRPr="00417CCE">
        <w:rPr>
          <w:color w:val="0070C0"/>
          <w:sz w:val="28"/>
          <w:szCs w:val="28"/>
        </w:rPr>
        <w:t>aman m’a donné des biscuits à partager, mais j’ai préféré les manger seul »</w:t>
      </w:r>
    </w:p>
    <w:p w:rsidR="00AE4A47" w:rsidRPr="00417CCE" w:rsidRDefault="00AE4A47" w:rsidP="003E3745">
      <w:pPr>
        <w:pStyle w:val="Paragraphedeliste"/>
        <w:rPr>
          <w:color w:val="0070C0"/>
          <w:sz w:val="28"/>
          <w:szCs w:val="28"/>
        </w:rPr>
      </w:pPr>
    </w:p>
    <w:p w:rsidR="00AE4A47" w:rsidRPr="00417CCE" w:rsidRDefault="00AE4A47" w:rsidP="003E3745">
      <w:pPr>
        <w:pStyle w:val="Paragraphedeliste"/>
        <w:rPr>
          <w:color w:val="0070C0"/>
          <w:sz w:val="28"/>
          <w:szCs w:val="28"/>
        </w:rPr>
      </w:pPr>
      <w:r w:rsidRPr="00417CCE">
        <w:rPr>
          <w:color w:val="0070C0"/>
          <w:sz w:val="28"/>
          <w:szCs w:val="28"/>
        </w:rPr>
        <w:t>5° Je suis capable d’attendre mon tour</w:t>
      </w:r>
    </w:p>
    <w:p w:rsidR="006A2FD1" w:rsidRPr="00417CCE" w:rsidRDefault="006A2FD1" w:rsidP="003E3745">
      <w:pPr>
        <w:pStyle w:val="Paragraphedeliste"/>
        <w:rPr>
          <w:color w:val="0070C0"/>
          <w:sz w:val="28"/>
          <w:szCs w:val="28"/>
        </w:rPr>
      </w:pPr>
    </w:p>
    <w:p w:rsidR="006A2FD1" w:rsidRDefault="006A2FD1" w:rsidP="003E3745">
      <w:pPr>
        <w:pStyle w:val="Paragraphedeliste"/>
        <w:rPr>
          <w:color w:val="0070C0"/>
          <w:sz w:val="28"/>
          <w:szCs w:val="28"/>
        </w:rPr>
      </w:pPr>
      <w:r w:rsidRPr="00417CCE">
        <w:rPr>
          <w:color w:val="0070C0"/>
          <w:sz w:val="28"/>
          <w:szCs w:val="28"/>
        </w:rPr>
        <w:t>6° Je suis capable de dire ce qui ne va pas</w:t>
      </w:r>
    </w:p>
    <w:p w:rsidR="003F086C" w:rsidRPr="00417CCE" w:rsidRDefault="003F086C" w:rsidP="003E3745">
      <w:pPr>
        <w:pStyle w:val="Paragraphedeliste"/>
        <w:rPr>
          <w:color w:val="0070C0"/>
          <w:sz w:val="28"/>
          <w:szCs w:val="28"/>
        </w:rPr>
      </w:pPr>
    </w:p>
    <w:p w:rsidR="003A11A6" w:rsidRPr="00417CCE" w:rsidRDefault="003F086C" w:rsidP="003E3745">
      <w:pPr>
        <w:pStyle w:val="Paragraphedeliste"/>
        <w:rPr>
          <w:color w:val="0070C0"/>
          <w:sz w:val="28"/>
          <w:szCs w:val="28"/>
        </w:rPr>
      </w:pPr>
      <w:r w:rsidRPr="003F086C">
        <w:rPr>
          <w:color w:val="0070C0"/>
          <w:sz w:val="28"/>
          <w:szCs w:val="28"/>
        </w:rPr>
        <w:drawing>
          <wp:inline distT="0" distB="0" distL="0" distR="0" wp14:anchorId="3CF3E80F" wp14:editId="473CB033">
            <wp:extent cx="5760720" cy="323977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24E9" w:rsidRPr="00417CCE" w:rsidRDefault="00A924E9" w:rsidP="003E3745">
      <w:pPr>
        <w:pStyle w:val="Paragraphedeliste"/>
        <w:rPr>
          <w:b/>
          <w:color w:val="0070C0"/>
          <w:sz w:val="28"/>
          <w:szCs w:val="28"/>
        </w:rPr>
      </w:pPr>
    </w:p>
    <w:p w:rsidR="00A924E9" w:rsidRDefault="003F086C" w:rsidP="003E3745">
      <w:pPr>
        <w:pStyle w:val="Paragraphedeliste"/>
        <w:rPr>
          <w:b/>
          <w:color w:val="0070C0"/>
          <w:sz w:val="28"/>
          <w:szCs w:val="28"/>
        </w:rPr>
      </w:pPr>
      <w:r>
        <w:rPr>
          <w:noProof/>
          <w:lang w:eastAsia="fr-FR"/>
        </w:rPr>
        <w:lastRenderedPageBreak/>
        <w:drawing>
          <wp:inline distT="0" distB="0" distL="0" distR="0">
            <wp:extent cx="3019425" cy="3048000"/>
            <wp:effectExtent l="0" t="0" r="9525" b="0"/>
            <wp:docPr id="7" name="Image 7" descr="Etablir les règles de vie avec l'abum &quot;Moi j'adore, la maitresse détest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ablir les règles de vie avec l'abum &quot;Moi j'adore, la maitresse déteste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86C" w:rsidRDefault="003F086C" w:rsidP="003E3745">
      <w:pPr>
        <w:pStyle w:val="Paragraphedeliste"/>
        <w:rPr>
          <w:b/>
          <w:color w:val="0070C0"/>
          <w:sz w:val="28"/>
          <w:szCs w:val="28"/>
        </w:rPr>
      </w:pPr>
    </w:p>
    <w:p w:rsidR="003F086C" w:rsidRDefault="003F086C" w:rsidP="003E3745">
      <w:pPr>
        <w:pStyle w:val="Paragraphedeliste"/>
        <w:rPr>
          <w:b/>
          <w:color w:val="0070C0"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>
            <wp:extent cx="4391025" cy="3295650"/>
            <wp:effectExtent l="0" t="0" r="9525" b="0"/>
            <wp:docPr id="9" name="Image 9" descr="P1050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10505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F086C" w:rsidRDefault="003F086C" w:rsidP="003E3745">
      <w:pPr>
        <w:pStyle w:val="Paragraphedeliste"/>
        <w:rPr>
          <w:b/>
          <w:color w:val="0070C0"/>
          <w:sz w:val="28"/>
          <w:szCs w:val="28"/>
        </w:rPr>
      </w:pPr>
    </w:p>
    <w:p w:rsidR="003F086C" w:rsidRPr="00417CCE" w:rsidRDefault="003F086C" w:rsidP="003E3745">
      <w:pPr>
        <w:pStyle w:val="Paragraphedeliste"/>
        <w:rPr>
          <w:b/>
          <w:color w:val="0070C0"/>
          <w:sz w:val="28"/>
          <w:szCs w:val="28"/>
        </w:rPr>
      </w:pPr>
      <w:r>
        <w:rPr>
          <w:noProof/>
          <w:lang w:eastAsia="fr-FR"/>
        </w:rPr>
        <w:lastRenderedPageBreak/>
        <w:drawing>
          <wp:inline distT="0" distB="0" distL="0" distR="0">
            <wp:extent cx="2247900" cy="6743700"/>
            <wp:effectExtent l="0" t="0" r="0" b="0"/>
            <wp:docPr id="8" name="Image 8" descr="AFFICHE / Un outil psychoéducatif pour développer des relations harmonieu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FICHE / Un outil psychoéducatif pour développer des relations harmonieus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674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4E9" w:rsidRPr="00417CCE" w:rsidRDefault="00A924E9" w:rsidP="003E3745">
      <w:pPr>
        <w:pStyle w:val="Paragraphedeliste"/>
        <w:rPr>
          <w:b/>
          <w:color w:val="0070C0"/>
          <w:sz w:val="28"/>
          <w:szCs w:val="28"/>
        </w:rPr>
      </w:pPr>
    </w:p>
    <w:p w:rsidR="00A924E9" w:rsidRPr="00417CCE" w:rsidRDefault="00A924E9" w:rsidP="003E3745">
      <w:pPr>
        <w:pStyle w:val="Paragraphedeliste"/>
        <w:rPr>
          <w:b/>
          <w:color w:val="0070C0"/>
          <w:sz w:val="28"/>
          <w:szCs w:val="28"/>
        </w:rPr>
      </w:pPr>
    </w:p>
    <w:p w:rsidR="00A924E9" w:rsidRPr="00417CCE" w:rsidRDefault="00A924E9" w:rsidP="003E3745">
      <w:pPr>
        <w:pStyle w:val="Paragraphedeliste"/>
        <w:rPr>
          <w:b/>
          <w:color w:val="0070C0"/>
          <w:sz w:val="28"/>
          <w:szCs w:val="28"/>
        </w:rPr>
      </w:pPr>
    </w:p>
    <w:p w:rsidR="00A924E9" w:rsidRPr="00417CCE" w:rsidRDefault="00A924E9" w:rsidP="003E3745">
      <w:pPr>
        <w:pStyle w:val="Paragraphedeliste"/>
        <w:rPr>
          <w:b/>
          <w:color w:val="0070C0"/>
          <w:sz w:val="28"/>
          <w:szCs w:val="28"/>
        </w:rPr>
      </w:pPr>
    </w:p>
    <w:p w:rsidR="00A924E9" w:rsidRPr="00417CCE" w:rsidRDefault="00A924E9" w:rsidP="00A924E9">
      <w:pPr>
        <w:pStyle w:val="Paragraphedeliste"/>
        <w:rPr>
          <w:b/>
          <w:color w:val="0070C0"/>
          <w:sz w:val="28"/>
          <w:szCs w:val="28"/>
        </w:rPr>
      </w:pPr>
    </w:p>
    <w:p w:rsidR="00A924E9" w:rsidRPr="00417CCE" w:rsidRDefault="00A924E9" w:rsidP="00A924E9">
      <w:pPr>
        <w:pStyle w:val="Paragraphedeliste"/>
        <w:rPr>
          <w:b/>
          <w:color w:val="0070C0"/>
          <w:sz w:val="28"/>
          <w:szCs w:val="28"/>
        </w:rPr>
      </w:pPr>
    </w:p>
    <w:p w:rsidR="00A924E9" w:rsidRPr="00417CCE" w:rsidRDefault="00A924E9" w:rsidP="00A924E9">
      <w:pPr>
        <w:pStyle w:val="Paragraphedeliste"/>
        <w:rPr>
          <w:b/>
          <w:color w:val="0070C0"/>
          <w:sz w:val="28"/>
          <w:szCs w:val="28"/>
        </w:rPr>
      </w:pPr>
    </w:p>
    <w:sectPr w:rsidR="00A924E9" w:rsidRPr="00417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B4887"/>
    <w:multiLevelType w:val="hybridMultilevel"/>
    <w:tmpl w:val="3328E5AA"/>
    <w:lvl w:ilvl="0" w:tplc="F3FA5F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A87"/>
    <w:rsid w:val="00026B6C"/>
    <w:rsid w:val="001520BC"/>
    <w:rsid w:val="00335A28"/>
    <w:rsid w:val="003A11A6"/>
    <w:rsid w:val="003E3745"/>
    <w:rsid w:val="003F086C"/>
    <w:rsid w:val="00417CCE"/>
    <w:rsid w:val="00490EDB"/>
    <w:rsid w:val="00507412"/>
    <w:rsid w:val="005C63FA"/>
    <w:rsid w:val="006A2FD1"/>
    <w:rsid w:val="008E71B3"/>
    <w:rsid w:val="00995A87"/>
    <w:rsid w:val="009B4946"/>
    <w:rsid w:val="00A924E9"/>
    <w:rsid w:val="00AE4A47"/>
    <w:rsid w:val="00CB2B03"/>
    <w:rsid w:val="00D618C3"/>
    <w:rsid w:val="00E10A3D"/>
    <w:rsid w:val="00F06BFB"/>
    <w:rsid w:val="00F11CBF"/>
    <w:rsid w:val="00F30E35"/>
    <w:rsid w:val="00F5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65DD0D-EB67-41F0-BAFB-2CF5679B2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B2B0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17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7C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5</Pages>
  <Words>590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</dc:creator>
  <cp:keywords/>
  <dc:description/>
  <cp:lastModifiedBy>Martine</cp:lastModifiedBy>
  <cp:revision>6</cp:revision>
  <cp:lastPrinted>2017-10-03T18:13:00Z</cp:lastPrinted>
  <dcterms:created xsi:type="dcterms:W3CDTF">2017-10-01T07:28:00Z</dcterms:created>
  <dcterms:modified xsi:type="dcterms:W3CDTF">2017-10-07T17:39:00Z</dcterms:modified>
</cp:coreProperties>
</file>